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2" w:rsidRPr="00827828" w:rsidRDefault="005B55E2" w:rsidP="005B55E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828">
        <w:rPr>
          <w:rFonts w:ascii="Times New Roman" w:hAnsi="Times New Roman"/>
          <w:b/>
          <w:sz w:val="28"/>
          <w:szCs w:val="28"/>
          <w:lang w:val="ru-RU"/>
        </w:rPr>
        <w:t xml:space="preserve">Узагальнені </w:t>
      </w:r>
      <w:proofErr w:type="gramStart"/>
      <w:r w:rsidRPr="00827828">
        <w:rPr>
          <w:rFonts w:ascii="Times New Roman" w:hAnsi="Times New Roman"/>
          <w:b/>
          <w:sz w:val="28"/>
          <w:szCs w:val="28"/>
          <w:lang w:val="ru-RU"/>
        </w:rPr>
        <w:t>дан</w:t>
      </w:r>
      <w:proofErr w:type="gramEnd"/>
      <w:r w:rsidRPr="00827828">
        <w:rPr>
          <w:rFonts w:ascii="Times New Roman" w:hAnsi="Times New Roman"/>
          <w:b/>
          <w:sz w:val="28"/>
          <w:szCs w:val="28"/>
          <w:lang w:val="ru-RU"/>
        </w:rPr>
        <w:t>і опитування працівників апарату господарського суду Донецької області</w:t>
      </w:r>
    </w:p>
    <w:p w:rsidR="00082AF4" w:rsidRPr="00827828" w:rsidRDefault="00082AF4" w:rsidP="00082AF4">
      <w:pPr>
        <w:pStyle w:val="a3"/>
        <w:spacing w:line="276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82AF4" w:rsidRPr="00827828" w:rsidRDefault="00082AF4" w:rsidP="0082782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У період з 12.04.2018 року по 20.04.2018 року господарський суд Донецької області на виконання вимог пункту 2 рішення Ради суддів України №28 від 02 квітня 2015 року, пункту 3 рішення Ради суддів України № 35 від 12 травня 2016 року «Про реалізацію «Системи оцінювання роботи суду» та розпорядження керівника апарату суду </w:t>
      </w:r>
      <w:r w:rsidRPr="00FC265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№ </w:t>
      </w:r>
      <w:r w:rsidR="00FC2656" w:rsidRPr="00FC265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>2-р</w:t>
      </w:r>
      <w:r w:rsidRPr="00FC265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від </w:t>
      </w:r>
      <w:r w:rsidR="00FC2656" w:rsidRPr="00FC265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>12.04.2018</w:t>
      </w:r>
      <w:r w:rsidRPr="00FC265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року</w:t>
      </w:r>
      <w:r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проводилося</w:t>
      </w:r>
      <w:r w:rsidR="00827828"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внутрішнє</w:t>
      </w:r>
      <w:r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 анонімне опитування </w:t>
      </w:r>
      <w:r w:rsidR="00827828"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 xml:space="preserve">працівників апарату </w:t>
      </w:r>
      <w:r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>суду</w:t>
      </w:r>
      <w:r w:rsidR="00827828" w:rsidRPr="0082782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 w:bidi="ar-SA"/>
        </w:rPr>
        <w:t>.</w:t>
      </w:r>
    </w:p>
    <w:p w:rsidR="00082AF4" w:rsidRPr="00827828" w:rsidRDefault="00827828" w:rsidP="0082782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>Опитування проводилось</w:t>
      </w:r>
      <w:r w:rsidR="00082AF4" w:rsidRPr="00827828">
        <w:rPr>
          <w:rFonts w:ascii="Times New Roman" w:hAnsi="Times New Roman"/>
          <w:sz w:val="28"/>
          <w:szCs w:val="28"/>
          <w:lang w:val="uk-UA"/>
        </w:rPr>
        <w:t xml:space="preserve"> з метою отримання інформації, що використовуватиметься для прийняття управлінських рішень та розробки планів дій, спрямованих на вдосконалення роботи суду, а саме: забезпечення належних умов праці, підвищення ефективності використання наявних ресурсів, покращення матеріально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AF4" w:rsidRPr="00827828">
        <w:rPr>
          <w:rFonts w:ascii="Times New Roman" w:hAnsi="Times New Roman"/>
          <w:sz w:val="28"/>
          <w:szCs w:val="28"/>
          <w:lang w:val="uk-UA"/>
        </w:rPr>
        <w:t xml:space="preserve">- технічного забезпечення роботи суду, підвищення ефективності управління судом та ефективності кадрової політики і роботи. </w:t>
      </w:r>
      <w:r w:rsidR="00082AF4" w:rsidRPr="00827828">
        <w:rPr>
          <w:rFonts w:ascii="Times New Roman" w:hAnsi="Times New Roman"/>
          <w:sz w:val="28"/>
          <w:szCs w:val="28"/>
          <w:lang w:val="ru-RU"/>
        </w:rPr>
        <w:t xml:space="preserve">Це опитування допоможе усунути проблеми та недоліки як в організації роботи суду, так і у стосунках з відвідувачами суду (учасниками судових проваджень). </w:t>
      </w:r>
    </w:p>
    <w:p w:rsidR="00827828" w:rsidRPr="00827828" w:rsidRDefault="00827828" w:rsidP="0082782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27828">
        <w:rPr>
          <w:rFonts w:ascii="Times New Roman" w:eastAsia="Times New Roman" w:hAnsi="Times New Roman"/>
          <w:sz w:val="28"/>
          <w:szCs w:val="28"/>
          <w:lang w:val="uk-UA" w:eastAsia="ru-RU" w:bidi="ar-SA"/>
        </w:rPr>
        <w:t>Розглянемо анкету.</w:t>
      </w:r>
    </w:p>
    <w:p w:rsidR="005B55E2" w:rsidRPr="00827828" w:rsidRDefault="005B55E2" w:rsidP="00126E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 xml:space="preserve">І. Якою мірою працівники апарату господарського суду Донецької області (далі – суд) задоволені умовами праці у суді (умови на робочому місці; зручність та комфортність приміщень суду для відвідувачів; можливість для підвищення кваліфікації; стиль управління, характерний для голови суду та керівника апарату; забезпеченість канцелярськими товарами, картриджами тощо)? (Всього 20 критеріїв). </w:t>
      </w:r>
    </w:p>
    <w:p w:rsidR="005B55E2" w:rsidRPr="00827828" w:rsidRDefault="005B55E2" w:rsidP="00126E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 xml:space="preserve">Для цього працівникам апарату суду запропоновано надати відповіді за п’ятибальною шкалою, де 5 – повністю задоволені; 1 – зовсім не задоволені; 0 – важко відповісти. </w:t>
      </w:r>
    </w:p>
    <w:p w:rsidR="00DA0C1A" w:rsidRPr="00827828" w:rsidRDefault="00DA0C1A" w:rsidP="00126E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1972"/>
        <w:gridCol w:w="1326"/>
        <w:gridCol w:w="1511"/>
        <w:gridCol w:w="1511"/>
        <w:gridCol w:w="1343"/>
        <w:gridCol w:w="1343"/>
      </w:tblGrid>
      <w:tr w:rsidR="005B55E2" w:rsidRPr="00827828" w:rsidTr="005B55E2">
        <w:trPr>
          <w:trHeight w:val="15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Умови на Вашому робочому місці (наявність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автономного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робочого місця, стан меблів, якість опалення, освітлення тощо)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4,14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4,18</w:t>
            </w: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Зручність та комфортність приміщень суду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для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відвідувачів суду (учасників проваджень)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3,98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30,23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Комп'ютеризація суду (достатність комп’ютері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та їхня якість)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30,23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46,51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FC2656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Забезпечення літературою та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спец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іальною пресою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3,95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Телефонний зв'язок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81,40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Доступ до інтернету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76,74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I.7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Доступ та можливості використання локальної комп’ютерної мережі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72,09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I.8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Стан приміщень суду (чистота, систематичність та якість прибирання тощо)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3,95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I.9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Можливості для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ідвищення кваліфікації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3,87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I.10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Перспективи професійного зростання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3,81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Стиль управління, характерний для голови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72,09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Відносини у колективі (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соц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іально-психологічний клімат)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4,24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44,19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Зручність та комфортність залів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судового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засідання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Дотримання принципів справедливості та обґрунтованості при визначенні посадових обов’язків, розподілі навантажень чи доручень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37,21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Стиль управління, характерний для керівника апарату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Графіки роботи суду (час початку робочого дня, обідньої перерви, відпустки тощо)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30,23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I.17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Можливості для проведення дозвілля та спілкування членів колективу у позаробочий час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3,45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I.18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Забезпеченість канцелярськими товарами, картриджами тощоу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37,21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I.19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Якість роботи автоматизованої системи діловодства в суді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I.20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Безпека у приміщеннях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30,23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5B55E2" w:rsidRPr="00827828" w:rsidTr="005B55E2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2" w:rsidRPr="00827828" w:rsidRDefault="005B55E2" w:rsidP="005B55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E2" w:rsidRPr="00827828" w:rsidRDefault="005B55E2" w:rsidP="005B55E2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DA0C1A" w:rsidRPr="00827828" w:rsidRDefault="00DA0C1A" w:rsidP="0034584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B55E2" w:rsidRPr="00827828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ідсумками опитування встановлено, що середньою оцінкою за вказаними критеріями є оцінка «4,18». </w:t>
      </w:r>
    </w:p>
    <w:p w:rsidR="00E70B99" w:rsidRPr="00827828" w:rsidRDefault="00E70B99" w:rsidP="0034584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C2656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ІІ.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Чи не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виникало у працівників апарату суду відчуття, що навіть за існуючих умов фінансування та матеріально-технічного забезпечення суду умови могли б бути кращими (тобто наявні ресурси використовуються не зовсім правильно та раціонально)? Запропоновано наступні варіанти відповідей: </w:t>
      </w:r>
    </w:p>
    <w:p w:rsidR="00FC2656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я в цьому впевнений – відмітили </w:t>
      </w:r>
      <w:r w:rsidR="00E70B99" w:rsidRPr="00827828">
        <w:rPr>
          <w:rFonts w:ascii="Times New Roman" w:hAnsi="Times New Roman"/>
          <w:sz w:val="28"/>
          <w:szCs w:val="28"/>
          <w:lang w:val="uk-UA"/>
        </w:rPr>
        <w:t>3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8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таке ві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дчуття виникало досить часто – 5 (14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нті</w:t>
      </w:r>
      <w:proofErr w:type="gramStart"/>
      <w:r w:rsidR="00E70B99"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70B99"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E70B99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>- інколи виникало – 14 (39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="005B55E2"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не виникало – 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14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39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70B99" w:rsidRPr="00827828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важко сказати – </w:t>
      </w:r>
      <w:r w:rsidR="00E70B99" w:rsidRPr="00827828">
        <w:rPr>
          <w:rFonts w:ascii="Times New Roman" w:hAnsi="Times New Roman"/>
          <w:sz w:val="28"/>
          <w:szCs w:val="28"/>
          <w:lang w:val="ru-RU"/>
        </w:rPr>
        <w:t>0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A4350" w:rsidRPr="00827828" w:rsidRDefault="001A4350" w:rsidP="0034584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0B99" w:rsidRDefault="00E70B99" w:rsidP="005B55E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81525" cy="28479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7828" w:rsidRPr="00FC2656" w:rsidRDefault="00827828" w:rsidP="005B55E2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F557F1" w:rsidRPr="00827828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ІІІ. Працівникам апарату суду потрібно було вказати на те наскільки вони погоджуються з твердженнями про те, що голова суду: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іклується про колектив; є добрим організатором; є коректним та ввічливим у службових відносинах тощо? </w:t>
      </w:r>
      <w:r w:rsidR="00F557F1" w:rsidRPr="00827828">
        <w:rPr>
          <w:rFonts w:ascii="Times New Roman" w:hAnsi="Times New Roman"/>
          <w:sz w:val="28"/>
          <w:szCs w:val="28"/>
          <w:lang w:val="ru-RU"/>
        </w:rPr>
        <w:t>(Всього 15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критеріїв). </w:t>
      </w:r>
    </w:p>
    <w:p w:rsidR="00F557F1" w:rsidRPr="00827828" w:rsidRDefault="005B55E2" w:rsidP="0034584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Для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цього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працівникам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апарату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запропоновано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використовувати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</w:t>
      </w:r>
      <w:r w:rsidRPr="00FC2656">
        <w:rPr>
          <w:rFonts w:ascii="Times New Roman" w:hAnsi="Times New Roman"/>
          <w:sz w:val="28"/>
          <w:szCs w:val="28"/>
          <w:lang w:val="ru-RU"/>
        </w:rPr>
        <w:t>’</w:t>
      </w:r>
      <w:r w:rsidRPr="00827828">
        <w:rPr>
          <w:rFonts w:ascii="Times New Roman" w:hAnsi="Times New Roman"/>
          <w:sz w:val="28"/>
          <w:szCs w:val="28"/>
          <w:lang w:val="ru-RU"/>
        </w:rPr>
        <w:t>ятибальну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шкалу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де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1 –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2 -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3 - </w:t>
      </w:r>
      <w:r w:rsidRPr="00827828">
        <w:rPr>
          <w:rFonts w:ascii="Times New Roman" w:hAnsi="Times New Roman"/>
          <w:sz w:val="28"/>
          <w:szCs w:val="28"/>
          <w:lang w:val="ru-RU"/>
        </w:rPr>
        <w:t>більш</w:t>
      </w:r>
      <w:r w:rsidRPr="00FC2656">
        <w:rPr>
          <w:rFonts w:ascii="Times New Roman" w:hAnsi="Times New Roman"/>
          <w:sz w:val="28"/>
          <w:szCs w:val="28"/>
          <w:lang w:val="ru-RU"/>
        </w:rPr>
        <w:t>-</w:t>
      </w:r>
      <w:r w:rsidRPr="00827828">
        <w:rPr>
          <w:rFonts w:ascii="Times New Roman" w:hAnsi="Times New Roman"/>
          <w:sz w:val="28"/>
          <w:szCs w:val="28"/>
          <w:lang w:val="ru-RU"/>
        </w:rPr>
        <w:t>менш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варіант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); 4 –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5-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0 – </w:t>
      </w:r>
      <w:r w:rsidRPr="00827828">
        <w:rPr>
          <w:rFonts w:ascii="Times New Roman" w:hAnsi="Times New Roman"/>
          <w:sz w:val="28"/>
          <w:szCs w:val="28"/>
          <w:lang w:val="ru-RU"/>
        </w:rPr>
        <w:t>важко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відповісти</w:t>
      </w:r>
      <w:r w:rsidRPr="00FC2656">
        <w:rPr>
          <w:rFonts w:ascii="Times New Roman" w:hAnsi="Times New Roman"/>
          <w:sz w:val="28"/>
          <w:szCs w:val="28"/>
          <w:lang w:val="ru-RU"/>
        </w:rPr>
        <w:t>.</w:t>
      </w:r>
    </w:p>
    <w:p w:rsidR="001A4350" w:rsidRPr="00FC2656" w:rsidRDefault="001A4350" w:rsidP="0034584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"/>
        <w:gridCol w:w="1826"/>
        <w:gridCol w:w="1326"/>
        <w:gridCol w:w="1511"/>
        <w:gridCol w:w="1511"/>
        <w:gridCol w:w="1343"/>
        <w:gridCol w:w="1343"/>
      </w:tblGrid>
      <w:tr w:rsidR="00F557F1" w:rsidRPr="00827828" w:rsidTr="00F557F1">
        <w:trPr>
          <w:trHeight w:val="15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Є справжнім лідером колективу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4,67</w:t>
            </w: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60,47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ідтримує та впроваджує все нове та передове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35,00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45,00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іклується про </w:t>
            </w: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колектив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60,47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C2656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Вміє створювати позитивний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соц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іально-психологічний клімат у колективі, попереджати конфлікти та протистояння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60,47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Є добрим організатором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Користується авторитетом та повагою працівників апарату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76,74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III.7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Забезпечує належну реалізацію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ішень зборів суддів вашого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4,75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65,12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III.8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Справедливо розподіляє окремі доручення та загалом навантаження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62,79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III.9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Контролює якість роботи працівникі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та своєчасність виконання завдань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60,47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III.10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Користується авторитетом та повагою судді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4,81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79,07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Вміє налагодити взаємодію із засобами масової інформації та громадськістю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ідтримує взаєморозуміння з керівником апарату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74,42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Проявляє активність у питаннях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ідвищення кваліфікації працівників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46,51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Є коректним та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ічливим у службових відносинах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79,07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III.15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Утримується від отримання подарунків чи інших дій, що є несумісними з посадою та створюють конфлікт інтересів чи можуть сприйматись як такі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4,89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F557F1" w:rsidRPr="00827828" w:rsidTr="00F557F1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F1" w:rsidRPr="00827828" w:rsidRDefault="00F557F1" w:rsidP="00F55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7F1" w:rsidRPr="00827828" w:rsidRDefault="00F557F1" w:rsidP="00F557F1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F557F1" w:rsidRPr="00827828" w:rsidRDefault="005B55E2" w:rsidP="001C5913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>За вказаним питанням анкетування показало середню оцінку «4</w:t>
      </w:r>
      <w:r w:rsidR="00F557F1" w:rsidRPr="00827828">
        <w:rPr>
          <w:rFonts w:ascii="Times New Roman" w:hAnsi="Times New Roman"/>
          <w:sz w:val="28"/>
          <w:szCs w:val="28"/>
          <w:lang w:val="uk-UA"/>
        </w:rPr>
        <w:t>,</w:t>
      </w:r>
      <w:r w:rsidR="00F557F1" w:rsidRPr="00827828">
        <w:rPr>
          <w:rFonts w:ascii="Times New Roman" w:hAnsi="Times New Roman"/>
          <w:sz w:val="28"/>
          <w:szCs w:val="28"/>
          <w:lang w:val="ru-RU"/>
        </w:rPr>
        <w:t>67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557F1" w:rsidRPr="00827828" w:rsidRDefault="00F557F1" w:rsidP="001C5913">
      <w:pPr>
        <w:pStyle w:val="a3"/>
        <w:ind w:firstLine="709"/>
        <w:rPr>
          <w:rFonts w:ascii="Times New Roman" w:hAnsi="Times New Roman"/>
          <w:sz w:val="16"/>
          <w:szCs w:val="16"/>
          <w:lang w:val="ru-RU"/>
        </w:rPr>
      </w:pPr>
    </w:p>
    <w:p w:rsidR="001C5913" w:rsidRPr="00FC2656" w:rsidRDefault="005B55E2" w:rsidP="001C5913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</w:rPr>
        <w:t>IV</w:t>
      </w:r>
      <w:r w:rsidRPr="00827828">
        <w:rPr>
          <w:rFonts w:ascii="Times New Roman" w:hAnsi="Times New Roman"/>
          <w:sz w:val="28"/>
          <w:szCs w:val="28"/>
          <w:lang w:val="ru-RU"/>
        </w:rPr>
        <w:t>. Працівникам апарату суду потрібно було вказати на те наскільки вони погоджуються з твердженнями про те, що керівник апарату суду є добрим організатором; піклується про колектив; підтримує та впроваджує все нове тощо)?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(Всього 17 критеріїв). </w:t>
      </w:r>
    </w:p>
    <w:p w:rsidR="001C5913" w:rsidRPr="00827828" w:rsidRDefault="005B55E2" w:rsidP="001C5913">
      <w:pPr>
        <w:pStyle w:val="a3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Для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цього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працівникам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апарату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запропоновано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використовувати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</w:t>
      </w:r>
      <w:r w:rsidRPr="00FC2656">
        <w:rPr>
          <w:rFonts w:ascii="Times New Roman" w:hAnsi="Times New Roman"/>
          <w:sz w:val="28"/>
          <w:szCs w:val="28"/>
          <w:lang w:val="ru-RU"/>
        </w:rPr>
        <w:t>’</w:t>
      </w:r>
      <w:r w:rsidRPr="00827828">
        <w:rPr>
          <w:rFonts w:ascii="Times New Roman" w:hAnsi="Times New Roman"/>
          <w:sz w:val="28"/>
          <w:szCs w:val="28"/>
          <w:lang w:val="ru-RU"/>
        </w:rPr>
        <w:t>ятибальну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шкалу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де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1 –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2 -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3 - </w:t>
      </w:r>
      <w:r w:rsidRPr="00827828">
        <w:rPr>
          <w:rFonts w:ascii="Times New Roman" w:hAnsi="Times New Roman"/>
          <w:sz w:val="28"/>
          <w:szCs w:val="28"/>
          <w:lang w:val="ru-RU"/>
        </w:rPr>
        <w:t>більш</w:t>
      </w:r>
      <w:r w:rsidRPr="00FC2656">
        <w:rPr>
          <w:rFonts w:ascii="Times New Roman" w:hAnsi="Times New Roman"/>
          <w:sz w:val="28"/>
          <w:szCs w:val="28"/>
          <w:lang w:val="ru-RU"/>
        </w:rPr>
        <w:t>-</w:t>
      </w:r>
      <w:r w:rsidRPr="00827828">
        <w:rPr>
          <w:rFonts w:ascii="Times New Roman" w:hAnsi="Times New Roman"/>
          <w:sz w:val="28"/>
          <w:szCs w:val="28"/>
          <w:lang w:val="ru-RU"/>
        </w:rPr>
        <w:t>менш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варіант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); 4 –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5-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0 – </w:t>
      </w:r>
      <w:r w:rsidRPr="00827828">
        <w:rPr>
          <w:rFonts w:ascii="Times New Roman" w:hAnsi="Times New Roman"/>
          <w:sz w:val="28"/>
          <w:szCs w:val="28"/>
          <w:lang w:val="ru-RU"/>
        </w:rPr>
        <w:t>важко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відповісти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A4350" w:rsidRPr="00827828" w:rsidRDefault="001A4350" w:rsidP="001C5913">
      <w:pPr>
        <w:pStyle w:val="a3"/>
        <w:ind w:firstLine="709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4"/>
        <w:gridCol w:w="1813"/>
        <w:gridCol w:w="1326"/>
        <w:gridCol w:w="1511"/>
        <w:gridCol w:w="1511"/>
        <w:gridCol w:w="1343"/>
        <w:gridCol w:w="1343"/>
      </w:tblGrid>
      <w:tr w:rsidR="001C5913" w:rsidRPr="00827828" w:rsidTr="001C5913">
        <w:trPr>
          <w:trHeight w:val="15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Є справжнім лідером колективу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4,45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4,49</w:t>
            </w: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69,77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ідтримує та впроваджує все нове та передове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іклується про колектив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4,49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69,77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FC2656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Вміє створювати позитивний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соц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іально-психологічний клімат у колективі, попереджати конфлікти та протистояння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53,49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Має високу професійну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ідготовку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4,73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69,77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Є добрим організатором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67,44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IV.7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Користується авторитетом та повагою працівникі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69,77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IV.8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Враховує думки та побажання працівників суду при прийнятті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58,14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IV.9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Справедливо розподіляє окремі доручення та загалом навантаження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53,49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IV.10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Контролює якість роботи працівникі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та своєчасність виконання завдань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4,71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72,09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Ніколи не пробує тиснути чи іншим чином впливати на працівників апарату суду в спосіб, що є неетичним, незаконним або невідповідним </w:t>
            </w: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посаді чи обставинам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72,09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IV.12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Вміє налагодити взаємодію із засобами масової інформації та громадськістю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4,82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67,44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Приймає неупереджені кадрові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ішення – підбір та просування кадрів на основі рівня кваліфікації та ділових якостей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4,36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53,49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Має взаєморозуміння з головою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3,91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81,40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Проявляє активність у питаннях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ідвищення кваліфікації працівників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4,44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60,47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Є коректним та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ічливим у службових відносинах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65,12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IV.17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Утримується від отримання подарунків чи інших дій, що є несумісними з посадою та створюють конфлікт інтересів чи можуть сприйматись як такі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4,87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65,12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C5913" w:rsidRPr="00827828" w:rsidTr="001C5913">
        <w:trPr>
          <w:trHeight w:val="30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13" w:rsidRPr="00827828" w:rsidRDefault="001C5913" w:rsidP="001C59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13" w:rsidRPr="00827828" w:rsidRDefault="001C5913" w:rsidP="001C5913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1C5913" w:rsidRPr="00827828" w:rsidRDefault="005B55E2" w:rsidP="00FC26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>За вказаним питанням опитування показало середню оцінку «4</w:t>
      </w:r>
      <w:r w:rsidR="001C5913" w:rsidRPr="00827828">
        <w:rPr>
          <w:rFonts w:ascii="Times New Roman" w:hAnsi="Times New Roman"/>
          <w:sz w:val="28"/>
          <w:szCs w:val="28"/>
          <w:lang w:val="ru-RU"/>
        </w:rPr>
        <w:t>,49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1C5913" w:rsidRPr="00827828" w:rsidRDefault="001C5913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37F0D" w:rsidRPr="00FC2656" w:rsidRDefault="005B55E2" w:rsidP="00337F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</w:rPr>
        <w:t>V</w:t>
      </w:r>
      <w:r w:rsidRPr="00827828">
        <w:rPr>
          <w:rFonts w:ascii="Times New Roman" w:hAnsi="Times New Roman"/>
          <w:sz w:val="28"/>
          <w:szCs w:val="28"/>
          <w:lang w:val="ru-RU"/>
        </w:rPr>
        <w:t>. Працівникам апарату суду потрібно було вказати на те наскільки вони погоджуються з твердженнями про те, що збори суддів суду є авторитетним та незалежним органом суддівського самоврядування; мають реальний вплив на рішення, що приймаються керівництвом суду; в своїх рішеннях відображають реальні потреби суду?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7F0D" w:rsidRPr="00FC2656" w:rsidRDefault="005B55E2" w:rsidP="00337F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Для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цього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працівникам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апарату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запропоновано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використовувати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</w:t>
      </w:r>
      <w:r w:rsidRPr="00FC2656">
        <w:rPr>
          <w:rFonts w:ascii="Times New Roman" w:hAnsi="Times New Roman"/>
          <w:sz w:val="28"/>
          <w:szCs w:val="28"/>
          <w:lang w:val="ru-RU"/>
        </w:rPr>
        <w:t>’</w:t>
      </w:r>
      <w:r w:rsidRPr="00827828">
        <w:rPr>
          <w:rFonts w:ascii="Times New Roman" w:hAnsi="Times New Roman"/>
          <w:sz w:val="28"/>
          <w:szCs w:val="28"/>
          <w:lang w:val="ru-RU"/>
        </w:rPr>
        <w:t>ятибальну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шкалу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де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1 –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2 -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3 - </w:t>
      </w:r>
      <w:r w:rsidRPr="00827828">
        <w:rPr>
          <w:rFonts w:ascii="Times New Roman" w:hAnsi="Times New Roman"/>
          <w:sz w:val="28"/>
          <w:szCs w:val="28"/>
          <w:lang w:val="ru-RU"/>
        </w:rPr>
        <w:t>більш</w:t>
      </w:r>
      <w:r w:rsidRPr="00FC2656">
        <w:rPr>
          <w:rFonts w:ascii="Times New Roman" w:hAnsi="Times New Roman"/>
          <w:sz w:val="28"/>
          <w:szCs w:val="28"/>
          <w:lang w:val="ru-RU"/>
        </w:rPr>
        <w:t>-</w:t>
      </w:r>
      <w:r w:rsidRPr="00827828">
        <w:rPr>
          <w:rFonts w:ascii="Times New Roman" w:hAnsi="Times New Roman"/>
          <w:sz w:val="28"/>
          <w:szCs w:val="28"/>
          <w:lang w:val="ru-RU"/>
        </w:rPr>
        <w:t>менш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варіант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27828">
        <w:rPr>
          <w:rFonts w:ascii="Times New Roman" w:hAnsi="Times New Roman"/>
          <w:sz w:val="28"/>
          <w:szCs w:val="28"/>
          <w:lang w:val="ru-RU"/>
        </w:rPr>
        <w:t>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); 4 – </w:t>
      </w:r>
      <w:r w:rsidRPr="00827828">
        <w:rPr>
          <w:rFonts w:ascii="Times New Roman" w:hAnsi="Times New Roman"/>
          <w:sz w:val="28"/>
          <w:szCs w:val="28"/>
          <w:lang w:val="ru-RU"/>
        </w:rPr>
        <w:t>швидше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5- </w:t>
      </w:r>
      <w:r w:rsidRPr="00827828">
        <w:rPr>
          <w:rFonts w:ascii="Times New Roman" w:hAnsi="Times New Roman"/>
          <w:sz w:val="28"/>
          <w:szCs w:val="28"/>
          <w:lang w:val="ru-RU"/>
        </w:rPr>
        <w:t>цілком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так</w:t>
      </w:r>
      <w:r w:rsidR="005C3CEC" w:rsidRPr="00FC265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27828">
        <w:rPr>
          <w:rFonts w:ascii="Times New Roman" w:hAnsi="Times New Roman"/>
          <w:sz w:val="28"/>
          <w:szCs w:val="28"/>
          <w:lang w:val="ru-RU"/>
        </w:rPr>
        <w:t>важко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відповісти</w:t>
      </w:r>
      <w:r w:rsidR="005C3CEC" w:rsidRPr="00FC265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>не зазначив жоден респондент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997"/>
        <w:gridCol w:w="1326"/>
        <w:gridCol w:w="1511"/>
        <w:gridCol w:w="1511"/>
        <w:gridCol w:w="1343"/>
        <w:gridCol w:w="1343"/>
      </w:tblGrid>
      <w:tr w:rsidR="00337F0D" w:rsidRPr="00827828" w:rsidTr="001A4350">
        <w:trPr>
          <w:trHeight w:val="15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V.1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Є авторитетним та незалежним органом суддівського самоврядування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4,61</w:t>
            </w: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46,51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V.2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Мають реальний вплив на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ішення, що приймаються керівництвом суду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4,52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V.3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 своїх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ішеннях відображають реальні потреби суду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4,64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0D" w:rsidRPr="00827828" w:rsidRDefault="00FC2656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337F0D" w:rsidRPr="00827828" w:rsidTr="001A435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0D" w:rsidRPr="00827828" w:rsidRDefault="00337F0D" w:rsidP="00337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0D" w:rsidRPr="00827828" w:rsidRDefault="00337F0D" w:rsidP="00337F0D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337F0D" w:rsidRPr="00827828" w:rsidRDefault="00337F0D" w:rsidP="00337F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F0D" w:rsidRPr="00827828" w:rsidRDefault="005B55E2" w:rsidP="00337F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За вказаним питанням опитування показало середню оцінку «4</w:t>
      </w:r>
      <w:r w:rsidR="00337F0D" w:rsidRPr="00827828">
        <w:rPr>
          <w:rFonts w:ascii="Times New Roman" w:hAnsi="Times New Roman"/>
          <w:sz w:val="28"/>
          <w:szCs w:val="28"/>
          <w:lang w:val="ru-RU"/>
        </w:rPr>
        <w:t>,61</w:t>
      </w:r>
      <w:r w:rsidRPr="00827828">
        <w:rPr>
          <w:rFonts w:ascii="Times New Roman" w:hAnsi="Times New Roman"/>
          <w:sz w:val="28"/>
          <w:szCs w:val="28"/>
          <w:lang w:val="ru-RU"/>
        </w:rPr>
        <w:t>».</w:t>
      </w:r>
    </w:p>
    <w:p w:rsidR="00337F0D" w:rsidRPr="00827828" w:rsidRDefault="00337F0D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C3CEC" w:rsidRPr="00827828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</w:rPr>
        <w:t>VI</w:t>
      </w:r>
      <w:r w:rsidRPr="00827828">
        <w:rPr>
          <w:rFonts w:ascii="Times New Roman" w:hAnsi="Times New Roman"/>
          <w:sz w:val="28"/>
          <w:szCs w:val="28"/>
          <w:lang w:val="ru-RU"/>
        </w:rPr>
        <w:t>. Виходячи з відомих працівникам апарату суду фактів та особистих вражень запропоновано визначити, як співвідносяться позиції голови суду та керівника апарату суду при плануванні роботи чи оцінюванні поточної діяльності суду?</w:t>
      </w:r>
    </w:p>
    <w:p w:rsidR="00FC2656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>Надані наступні варіанти відповіде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 xml:space="preserve">й: </w:t>
      </w:r>
    </w:p>
    <w:p w:rsidR="00FC2656" w:rsidRDefault="005C3CEC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>- важко сказати – зазначив 20 (46</w:t>
      </w:r>
      <w:r w:rsidR="005B55E2" w:rsidRPr="00827828">
        <w:rPr>
          <w:rFonts w:ascii="Times New Roman" w:hAnsi="Times New Roman"/>
          <w:sz w:val="28"/>
          <w:szCs w:val="28"/>
          <w:lang w:val="uk-UA"/>
        </w:rPr>
        <w:t xml:space="preserve">%) працівник апарату суду; </w:t>
      </w:r>
    </w:p>
    <w:p w:rsidR="00FC2656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lastRenderedPageBreak/>
        <w:t xml:space="preserve">- практично завжди не збігається – не зазначив жоден респондент; </w:t>
      </w:r>
    </w:p>
    <w:p w:rsidR="00FC2656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 xml:space="preserve">- у більшості випадків не збігається – 1 (2%) працівник; </w:t>
      </w:r>
    </w:p>
    <w:p w:rsidR="00FC2656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 xml:space="preserve">- у більшості випадків збігається – 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>8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>19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%) працівників; </w:t>
      </w:r>
    </w:p>
    <w:p w:rsidR="00337F0D" w:rsidRDefault="005B55E2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>- практично завжди збігається – 1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>4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C3CEC" w:rsidRPr="00827828">
        <w:rPr>
          <w:rFonts w:ascii="Times New Roman" w:hAnsi="Times New Roman"/>
          <w:sz w:val="28"/>
          <w:szCs w:val="28"/>
          <w:lang w:val="uk-UA"/>
        </w:rPr>
        <w:t>33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%) працівників. </w:t>
      </w:r>
    </w:p>
    <w:p w:rsidR="00827828" w:rsidRPr="00827828" w:rsidRDefault="00827828" w:rsidP="005C3C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F0D" w:rsidRPr="00827828" w:rsidRDefault="00337F0D" w:rsidP="005B55E2">
      <w:pPr>
        <w:pStyle w:val="a3"/>
        <w:rPr>
          <w:rFonts w:ascii="Times New Roman" w:hAnsi="Times New Roman"/>
          <w:sz w:val="28"/>
          <w:szCs w:val="28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10200" cy="3267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7F0D" w:rsidRPr="00827828" w:rsidRDefault="00337F0D" w:rsidP="005B55E2">
      <w:pPr>
        <w:pStyle w:val="a3"/>
        <w:rPr>
          <w:rFonts w:ascii="Times New Roman" w:hAnsi="Times New Roman"/>
          <w:sz w:val="28"/>
          <w:szCs w:val="28"/>
        </w:rPr>
      </w:pPr>
    </w:p>
    <w:p w:rsidR="005C3CEC" w:rsidRPr="00827828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</w:rPr>
        <w:t>VII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. Яку саме роботу чи окремі доручення виконували працівники апарату суду за минулий тиждень, що передував заповненню анкети? При цьому, працівникам апарату суду запропоновано наступні запитання. </w:t>
      </w:r>
    </w:p>
    <w:p w:rsidR="005A25A3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</w:rPr>
        <w:t>VII</w:t>
      </w:r>
      <w:r w:rsidRPr="00827828">
        <w:rPr>
          <w:rFonts w:ascii="Times New Roman" w:hAnsi="Times New Roman"/>
          <w:sz w:val="28"/>
          <w:szCs w:val="28"/>
          <w:lang w:val="ru-RU"/>
        </w:rPr>
        <w:t>.1. Яку частину робочого часу витратили працівники апарату суду на виконання обов’язків (видів робіт), що прямо чи опосередковано не передбачені їхніми посадовими обов’язками (є не властивими для їхньої посади)?</w:t>
      </w:r>
      <w:proofErr w:type="gramEnd"/>
    </w:p>
    <w:p w:rsidR="00393B26" w:rsidRDefault="00393B26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2BB2DAC" wp14:editId="21D3EF96">
            <wp:extent cx="5095875" cy="3067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656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 xml:space="preserve">Варіанти відповідей є наступними: </w:t>
      </w:r>
    </w:p>
    <w:p w:rsidR="00FC2656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такого не було – зазначили 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21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49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до 10% - вказали 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8</w:t>
      </w:r>
      <w:r w:rsidRPr="00827828">
        <w:rPr>
          <w:rFonts w:ascii="Times New Roman" w:hAnsi="Times New Roman"/>
          <w:sz w:val="28"/>
          <w:szCs w:val="28"/>
          <w:lang w:val="ru-RU"/>
        </w:rPr>
        <w:t>(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19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- 11-30% - 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7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(1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6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- 31-50% - 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>3 (7</w:t>
      </w:r>
      <w:r w:rsidRPr="00827828">
        <w:rPr>
          <w:rFonts w:ascii="Times New Roman" w:hAnsi="Times New Roman"/>
          <w:sz w:val="28"/>
          <w:szCs w:val="28"/>
          <w:lang w:val="ru-RU"/>
        </w:rPr>
        <w:t>%) респонденті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>;</w:t>
      </w:r>
      <w:r w:rsidR="005A25A3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4350" w:rsidRPr="00827828" w:rsidRDefault="005A25A3" w:rsidP="005A25A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- 51% і більше – 4 (9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%) респонденти. </w:t>
      </w:r>
    </w:p>
    <w:p w:rsidR="005A25A3" w:rsidRPr="00827828" w:rsidRDefault="005A25A3" w:rsidP="005B55E2">
      <w:pPr>
        <w:pStyle w:val="a3"/>
        <w:rPr>
          <w:rFonts w:ascii="Times New Roman" w:hAnsi="Times New Roman"/>
          <w:sz w:val="28"/>
          <w:szCs w:val="28"/>
        </w:rPr>
      </w:pPr>
    </w:p>
    <w:p w:rsidR="00CB5749" w:rsidRP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</w:rPr>
        <w:t>VII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827828">
        <w:rPr>
          <w:rFonts w:ascii="Times New Roman" w:hAnsi="Times New Roman"/>
          <w:sz w:val="28"/>
          <w:szCs w:val="28"/>
          <w:lang w:val="ru-RU"/>
        </w:rPr>
        <w:t>Якщо такі випадки були, то чию роботу виконували працівники апарату суду?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Варіанти</w:t>
      </w:r>
      <w:r w:rsidRPr="00827828">
        <w:rPr>
          <w:rFonts w:ascii="Times New Roman" w:hAnsi="Times New Roman"/>
          <w:sz w:val="28"/>
          <w:szCs w:val="28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відповідей</w:t>
      </w:r>
      <w:r w:rsidRPr="00827828">
        <w:rPr>
          <w:rFonts w:ascii="Times New Roman" w:hAnsi="Times New Roman"/>
          <w:sz w:val="28"/>
          <w:szCs w:val="28"/>
        </w:rPr>
        <w:t xml:space="preserve">: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6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7828">
        <w:rPr>
          <w:rFonts w:ascii="Times New Roman" w:hAnsi="Times New Roman"/>
          <w:sz w:val="28"/>
          <w:szCs w:val="28"/>
          <w:lang w:val="ru-RU"/>
        </w:rPr>
        <w:t>іншого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працівника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апарату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27828">
        <w:rPr>
          <w:rFonts w:ascii="Times New Roman" w:hAnsi="Times New Roman"/>
          <w:sz w:val="28"/>
          <w:szCs w:val="28"/>
          <w:lang w:val="ru-RU"/>
        </w:rPr>
        <w:t>зазначили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CB5749" w:rsidRPr="00FC2656">
        <w:rPr>
          <w:rFonts w:ascii="Times New Roman" w:hAnsi="Times New Roman"/>
          <w:sz w:val="28"/>
          <w:szCs w:val="28"/>
          <w:lang w:val="ru-RU"/>
        </w:rPr>
        <w:t>0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A7A" w:rsidRPr="00827828">
        <w:rPr>
          <w:rFonts w:ascii="Times New Roman" w:hAnsi="Times New Roman"/>
          <w:sz w:val="28"/>
          <w:szCs w:val="28"/>
          <w:lang w:val="uk-UA"/>
        </w:rPr>
        <w:t>23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%)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C265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6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7828">
        <w:rPr>
          <w:rFonts w:ascii="Times New Roman" w:hAnsi="Times New Roman"/>
          <w:sz w:val="28"/>
          <w:szCs w:val="28"/>
          <w:lang w:val="ru-RU"/>
        </w:rPr>
        <w:t>судді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суддів</w:t>
      </w:r>
      <w:r w:rsidR="00CB5749" w:rsidRPr="00FC2656">
        <w:rPr>
          <w:rFonts w:ascii="Times New Roman" w:hAnsi="Times New Roman"/>
          <w:sz w:val="28"/>
          <w:szCs w:val="28"/>
          <w:lang w:val="ru-RU"/>
        </w:rPr>
        <w:t>) – 4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A7A" w:rsidRPr="00827828">
        <w:rPr>
          <w:rFonts w:ascii="Times New Roman" w:hAnsi="Times New Roman"/>
          <w:sz w:val="28"/>
          <w:szCs w:val="28"/>
          <w:lang w:val="uk-UA"/>
        </w:rPr>
        <w:t>9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%)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</w:t>
      </w:r>
      <w:r w:rsidR="001A4350" w:rsidRPr="00827828">
        <w:rPr>
          <w:rFonts w:ascii="Times New Roman" w:hAnsi="Times New Roman"/>
          <w:sz w:val="28"/>
          <w:szCs w:val="28"/>
          <w:lang w:val="ru-RU"/>
        </w:rPr>
        <w:t>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6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7828">
        <w:rPr>
          <w:rFonts w:ascii="Times New Roman" w:hAnsi="Times New Roman"/>
          <w:sz w:val="28"/>
          <w:szCs w:val="28"/>
          <w:lang w:val="ru-RU"/>
        </w:rPr>
        <w:t>керівника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апарату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та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голови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суду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заступника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голови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) – </w:t>
      </w:r>
      <w:r w:rsidRPr="00827828">
        <w:rPr>
          <w:rFonts w:ascii="Times New Roman" w:hAnsi="Times New Roman"/>
          <w:sz w:val="28"/>
          <w:szCs w:val="28"/>
          <w:lang w:val="ru-RU"/>
        </w:rPr>
        <w:t>не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вказав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жоден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6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7828">
        <w:rPr>
          <w:rFonts w:ascii="Times New Roman" w:hAnsi="Times New Roman"/>
          <w:sz w:val="28"/>
          <w:szCs w:val="28"/>
          <w:lang w:val="ru-RU"/>
        </w:rPr>
        <w:t>інше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CB5749" w:rsidRPr="00FC2656">
        <w:rPr>
          <w:rFonts w:ascii="Times New Roman" w:hAnsi="Times New Roman"/>
          <w:sz w:val="28"/>
          <w:szCs w:val="28"/>
          <w:lang w:val="ru-RU"/>
        </w:rPr>
        <w:t>2 (</w:t>
      </w:r>
      <w:r w:rsidR="00057A7A" w:rsidRPr="00827828">
        <w:rPr>
          <w:rFonts w:ascii="Times New Roman" w:hAnsi="Times New Roman"/>
          <w:sz w:val="28"/>
          <w:szCs w:val="28"/>
          <w:lang w:val="uk-UA"/>
        </w:rPr>
        <w:t>28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%)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працівників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B5749" w:rsidRP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65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7828">
        <w:rPr>
          <w:rFonts w:ascii="Times New Roman" w:hAnsi="Times New Roman"/>
          <w:sz w:val="28"/>
          <w:szCs w:val="28"/>
          <w:lang w:val="ru-RU"/>
        </w:rPr>
        <w:t>не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відповіли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на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828">
        <w:rPr>
          <w:rFonts w:ascii="Times New Roman" w:hAnsi="Times New Roman"/>
          <w:sz w:val="28"/>
          <w:szCs w:val="28"/>
          <w:lang w:val="ru-RU"/>
        </w:rPr>
        <w:t>запитання</w:t>
      </w:r>
      <w:r w:rsidR="00057A7A" w:rsidRPr="00FC2656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057A7A" w:rsidRPr="00827828">
        <w:rPr>
          <w:rFonts w:ascii="Times New Roman" w:hAnsi="Times New Roman"/>
          <w:sz w:val="28"/>
          <w:szCs w:val="28"/>
          <w:lang w:val="uk-UA"/>
        </w:rPr>
        <w:t>7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A7A" w:rsidRPr="00827828">
        <w:rPr>
          <w:rFonts w:ascii="Times New Roman" w:hAnsi="Times New Roman"/>
          <w:sz w:val="28"/>
          <w:szCs w:val="28"/>
          <w:lang w:val="uk-UA"/>
        </w:rPr>
        <w:t>40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%) </w:t>
      </w:r>
      <w:r w:rsidRPr="00827828">
        <w:rPr>
          <w:rFonts w:ascii="Times New Roman" w:hAnsi="Times New Roman"/>
          <w:sz w:val="28"/>
          <w:szCs w:val="28"/>
          <w:lang w:val="ru-RU"/>
        </w:rPr>
        <w:t>працівників</w:t>
      </w:r>
      <w:r w:rsidRPr="00FC265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B5749" w:rsidRPr="00FC2656" w:rsidRDefault="00CB5749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B5749" w:rsidRPr="00827828" w:rsidRDefault="00CB5749" w:rsidP="005B55E2">
      <w:pPr>
        <w:pStyle w:val="a3"/>
        <w:rPr>
          <w:rFonts w:ascii="Times New Roman" w:hAnsi="Times New Roman"/>
          <w:sz w:val="28"/>
          <w:szCs w:val="28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76900" cy="34861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749" w:rsidRPr="00827828" w:rsidRDefault="00CB5749" w:rsidP="005B55E2">
      <w:pPr>
        <w:pStyle w:val="a3"/>
        <w:rPr>
          <w:rFonts w:ascii="Times New Roman" w:hAnsi="Times New Roman"/>
          <w:sz w:val="28"/>
          <w:szCs w:val="28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B26" w:rsidRDefault="00393B2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</w:rPr>
        <w:lastRenderedPageBreak/>
        <w:t>VIII</w:t>
      </w:r>
      <w:r w:rsidRPr="00827828">
        <w:rPr>
          <w:rFonts w:ascii="Times New Roman" w:hAnsi="Times New Roman"/>
          <w:sz w:val="28"/>
          <w:szCs w:val="28"/>
          <w:lang w:val="ru-RU"/>
        </w:rPr>
        <w:t>. Чи доводилось працівникам апарату суду протягом останніх 12 місяців працювати після закінчення робочого дня або брати роботу додому? Варіанти відповіде</w:t>
      </w:r>
      <w:r w:rsidR="00A56F71" w:rsidRPr="00827828">
        <w:rPr>
          <w:rFonts w:ascii="Times New Roman" w:hAnsi="Times New Roman"/>
          <w:sz w:val="28"/>
          <w:szCs w:val="28"/>
          <w:lang w:val="ru-RU"/>
        </w:rPr>
        <w:t xml:space="preserve">й: </w:t>
      </w:r>
    </w:p>
    <w:p w:rsidR="00FC2656" w:rsidRDefault="00A56F71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це відбувалось постійно – 7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16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>%) відповід</w:t>
      </w:r>
      <w:r w:rsidR="001A4350" w:rsidRPr="00827828">
        <w:rPr>
          <w:rFonts w:ascii="Times New Roman" w:hAnsi="Times New Roman"/>
          <w:sz w:val="28"/>
          <w:szCs w:val="28"/>
          <w:lang w:val="ru-RU"/>
        </w:rPr>
        <w:t>ей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>;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досить часто – </w:t>
      </w:r>
      <w:r w:rsidR="00A56F71" w:rsidRPr="00827828">
        <w:rPr>
          <w:rFonts w:ascii="Times New Roman" w:hAnsi="Times New Roman"/>
          <w:sz w:val="28"/>
          <w:szCs w:val="28"/>
          <w:lang w:val="ru-RU"/>
        </w:rPr>
        <w:t>12 (28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інколи – </w:t>
      </w:r>
      <w:r w:rsidR="00A56F71" w:rsidRPr="00827828">
        <w:rPr>
          <w:rFonts w:ascii="Times New Roman" w:hAnsi="Times New Roman"/>
          <w:sz w:val="28"/>
          <w:szCs w:val="28"/>
          <w:lang w:val="ru-RU"/>
        </w:rPr>
        <w:t xml:space="preserve">17 (40%) відповідей; </w:t>
      </w:r>
    </w:p>
    <w:p w:rsidR="00A56F71" w:rsidRDefault="00A56F71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ніколи – 7 (16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відповідей. </w:t>
      </w:r>
    </w:p>
    <w:p w:rsidR="00FC2656" w:rsidRPr="00827828" w:rsidRDefault="00FC2656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F71" w:rsidRDefault="00A56F71" w:rsidP="005B55E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2740270"/>
            <wp:effectExtent l="19050" t="0" r="19050" b="29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7828" w:rsidRPr="00827828" w:rsidRDefault="00827828" w:rsidP="005B55E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56F71" w:rsidRDefault="005B55E2" w:rsidP="00A56F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</w:rPr>
        <w:t>VIII</w:t>
      </w:r>
      <w:r w:rsidRPr="00827828">
        <w:rPr>
          <w:rFonts w:ascii="Times New Roman" w:hAnsi="Times New Roman"/>
          <w:sz w:val="28"/>
          <w:szCs w:val="28"/>
          <w:lang w:val="ru-RU"/>
        </w:rPr>
        <w:t>.1. Якщо такі випадки були, то чим це пояснюється?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Працівникам апарату суду запропоновано обрати кілька варіантів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>ідповідей.</w:t>
      </w:r>
    </w:p>
    <w:p w:rsidR="00393B26" w:rsidRPr="00827828" w:rsidRDefault="00393B26" w:rsidP="00A56F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F71" w:rsidRPr="00827828" w:rsidRDefault="00CF147D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04290" cy="3223847"/>
            <wp:effectExtent l="19050" t="0" r="2491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6F71" w:rsidRDefault="00A56F71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Варіанти відповідей: </w:t>
      </w:r>
    </w:p>
    <w:p w:rsidR="00393B26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кваліфікація та досвід працівника апарату суду ще не завжди дозволяють виконувати роботу вчасно – 2 (5%) відповіді; </w:t>
      </w:r>
    </w:p>
    <w:p w:rsidR="00393B26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 xml:space="preserve">- існує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нерівном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ірність розподілу навантаження – 4 (9%) відповіді; - загальне навантаження на суд є надто великим, тобто не встигають всі працівники – 8 (19%) відповідей; </w:t>
      </w:r>
    </w:p>
    <w:p w:rsidR="00393B26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нема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є належних умов на роботі (відсутні або несправні комп’ютери тощо) – 2 відповіді (5%); </w:t>
      </w:r>
    </w:p>
    <w:p w:rsidR="00393B26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інша причина – 20 (46%) відповідей; </w:t>
      </w:r>
    </w:p>
    <w:p w:rsidR="00393B26" w:rsidRPr="00827828" w:rsidRDefault="00393B26" w:rsidP="00393B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залишились без відповіді – 7 анкет (16%). </w:t>
      </w:r>
    </w:p>
    <w:p w:rsidR="00393B26" w:rsidRPr="00827828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074DB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ІХ. Чи є корисними для працівників апарату суду семінари, тренінги та інші форми навчання, що проходять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суді?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Запропоновано наступні варіанти відповідей: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дуже корисні – 1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>1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(2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>6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швидше корисні,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ніж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ні – 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>28 (65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відповідь;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швидше не корисні – 2 (4%) відповіді; </w:t>
      </w:r>
    </w:p>
    <w:p w:rsidR="00FC2656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зовсім не корисні – 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>1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>2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відповіді; </w:t>
      </w:r>
    </w:p>
    <w:p w:rsidR="001074DB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074DB" w:rsidRPr="00827828">
        <w:rPr>
          <w:rFonts w:ascii="Times New Roman" w:hAnsi="Times New Roman"/>
          <w:sz w:val="28"/>
          <w:szCs w:val="28"/>
          <w:lang w:val="ru-RU"/>
        </w:rPr>
        <w:t xml:space="preserve">зовсім не корисні – 3 (7%) відповіді. </w:t>
      </w:r>
    </w:p>
    <w:p w:rsidR="00827828" w:rsidRPr="00827828" w:rsidRDefault="00827828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74DB" w:rsidRPr="00827828" w:rsidRDefault="001074DB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2740270"/>
            <wp:effectExtent l="19050" t="0" r="19050" b="29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4350" w:rsidRPr="00827828" w:rsidRDefault="001A4350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4470C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Х. Якою мірою наведене нижче є характерним для суду (наявність фаворитів у керівництва, неоднакове ставлення керівництва до працівників; поширення чуток, висловлювання позиції щодо судових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ішень, їх коментування; недостатня чисельність працівників апарату; нерівномірність розподілу керівництвом суду окремих доручень чи видів робіт;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 xml:space="preserve">автоматизована система діловодства ускладнює роботу апарату суду, а не спрощує її)? </w:t>
      </w:r>
      <w:proofErr w:type="gramEnd"/>
    </w:p>
    <w:p w:rsidR="0064470C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Для цього працівникам апарату суду запропоновано використовувати п’ятибальну шкалу, де 5 – не характерно; 4 – швидше не характерно, ніж характерно; 3 – швидше характерно, ніж ні; 2 – частково характерно; 1 – дуже характерно; 0 – важко відповісти. </w:t>
      </w:r>
    </w:p>
    <w:p w:rsidR="0064470C" w:rsidRPr="00827828" w:rsidRDefault="0064470C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997"/>
        <w:gridCol w:w="1326"/>
        <w:gridCol w:w="1511"/>
        <w:gridCol w:w="1511"/>
        <w:gridCol w:w="1343"/>
        <w:gridCol w:w="1343"/>
      </w:tblGrid>
      <w:tr w:rsidR="0064470C" w:rsidRPr="00827828" w:rsidTr="0064470C">
        <w:trPr>
          <w:trHeight w:val="15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№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X.1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Наявність фавориті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у керівництва, неоднакове ставлення керівництва до працівників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3,89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4,02</w:t>
            </w: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37,21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27,91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X.2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Поширення чуток, висловлювання позиції щодо судових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ішень, їх коментування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16,28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46,51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X.3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Недостатня чисельність працівників апарату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46,51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X.4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Нерівном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ірність розподілу керівництвом суду окремих доручень чи видів робіт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3,88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37,21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X.5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Автоматизована система діловодства ускладнює роботу апарату суду, а не спрощує її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4,03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18,60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41,86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64470C" w:rsidRPr="00827828" w:rsidRDefault="0064470C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4470C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За результатами опитування встановлено, що запропоновані до оцінювання складові є швидше не характерними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суду і становлять оцінку «4</w:t>
      </w:r>
      <w:r w:rsidR="0064470C" w:rsidRPr="00827828">
        <w:rPr>
          <w:rFonts w:ascii="Times New Roman" w:hAnsi="Times New Roman"/>
          <w:sz w:val="28"/>
          <w:szCs w:val="28"/>
          <w:lang w:val="ru-RU"/>
        </w:rPr>
        <w:t>,02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64470C" w:rsidRPr="00827828" w:rsidRDefault="0064470C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70C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lastRenderedPageBreak/>
        <w:t xml:space="preserve">ХІ. Якою мірою наведені нижче ознаки є характерними для відносин у колективі суду (доброзичливість, коректність,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ічливість; почуття належності до одного колективу; взаємодопомога, обмін інформацією; шанобливе ставлення до відвідувачів суду; обговорення та засудження неетичної чи неналежної поведінки своїх колег;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 xml:space="preserve">взаємоповага (повага до досвіду, знань та професійної кваліфікації))? </w:t>
      </w:r>
      <w:proofErr w:type="gramEnd"/>
    </w:p>
    <w:p w:rsidR="0064470C" w:rsidRPr="00827828" w:rsidRDefault="005B55E2" w:rsidP="006447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Для цього працівникам апарату суду запропоновано використовувати п’ятибальну шкалу, де 1 – не характерно; 2 – швидше не характерно, ніж характерно; 3 – швидше характерно, ніж ні; 4 – частково характерно; 5 – дуже характерно; 0 – важко відповісти. </w:t>
      </w:r>
    </w:p>
    <w:p w:rsidR="0064470C" w:rsidRPr="00827828" w:rsidRDefault="0064470C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1923"/>
        <w:gridCol w:w="1326"/>
        <w:gridCol w:w="1511"/>
        <w:gridCol w:w="1511"/>
        <w:gridCol w:w="1343"/>
        <w:gridCol w:w="1343"/>
      </w:tblGrid>
      <w:tr w:rsidR="0064470C" w:rsidRPr="00827828" w:rsidTr="0064470C">
        <w:trPr>
          <w:trHeight w:val="15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Показники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Шкала оцінювання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Кількість респондентів,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осіб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Частка респонденті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r w:rsidRPr="00827828">
              <w:rPr>
                <w:rFonts w:ascii="Times New Roman" w:eastAsia="Times New Roman" w:hAnsi="Times New Roman"/>
                <w:strike/>
                <w:color w:val="00000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Середня оцінка доступності суду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Інтегральна оцінка доступності суду</w:t>
            </w: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XI.1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Доброзичливість, коректність,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вв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ічливість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4,23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4,10</w:t>
            </w: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44,19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34,88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XI.2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Почуття належності до одного колективу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4,65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XI.3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Взаємодопомога, обмін інформацією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4,10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11,63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39,53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XI.4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Шанобливе ставлення </w:t>
            </w:r>
            <w:proofErr w:type="gramStart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до</w:t>
            </w:r>
            <w:proofErr w:type="gramEnd"/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відвідувачів суду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4,46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30,23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51,16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XI.5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Обговорення та засудження </w:t>
            </w: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неетичної чи неналежної поведінки своїх колег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9,30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3,54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20,93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25,58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23,26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13,95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XI.6</w:t>
            </w:r>
          </w:p>
        </w:tc>
        <w:tc>
          <w:tcPr>
            <w:tcW w:w="1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Взаємоповага (повага до досвіду, знань та професійної кваліфікації)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4,28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2,33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37,21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44,19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6,98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4470C" w:rsidRPr="00827828" w:rsidTr="0064470C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0C" w:rsidRPr="00827828" w:rsidRDefault="0064470C" w:rsidP="006447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82782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0C" w:rsidRPr="00827828" w:rsidRDefault="0064470C" w:rsidP="0064470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64470C" w:rsidRPr="00827828" w:rsidRDefault="0064470C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4470C" w:rsidRPr="00827828" w:rsidRDefault="0064470C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За вказаним питанням анкетування показало середню оцінку «4,1».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Наведена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оцінка говорить про те, що вказані вище критерії є частково характерними для відносин у колективі суду.</w:t>
      </w:r>
    </w:p>
    <w:p w:rsidR="0064470C" w:rsidRPr="00827828" w:rsidRDefault="0064470C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ХІІ. Які зміни відбулися у суді за останні 12 місяці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ХІІ.1. Особисте навантаження: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зросло - в </w:t>
      </w:r>
      <w:r w:rsidR="00345841" w:rsidRPr="00827828">
        <w:rPr>
          <w:rFonts w:ascii="Times New Roman" w:hAnsi="Times New Roman"/>
          <w:sz w:val="28"/>
          <w:szCs w:val="28"/>
          <w:lang w:val="ru-RU"/>
        </w:rPr>
        <w:t>20 (46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випадках;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не змінилось - в 2</w:t>
      </w:r>
      <w:r w:rsidR="00345841" w:rsidRPr="00827828">
        <w:rPr>
          <w:rFonts w:ascii="Times New Roman" w:hAnsi="Times New Roman"/>
          <w:sz w:val="28"/>
          <w:szCs w:val="28"/>
          <w:lang w:val="ru-RU"/>
        </w:rPr>
        <w:t>0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(4</w:t>
      </w:r>
      <w:r w:rsidR="00345841" w:rsidRPr="00827828">
        <w:rPr>
          <w:rFonts w:ascii="Times New Roman" w:hAnsi="Times New Roman"/>
          <w:sz w:val="28"/>
          <w:szCs w:val="28"/>
          <w:lang w:val="ru-RU"/>
        </w:rPr>
        <w:t xml:space="preserve">7%) випадках; </w:t>
      </w:r>
    </w:p>
    <w:p w:rsidR="00345841" w:rsidRDefault="00345841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зменшилось - в 3 (7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%) випадку. </w:t>
      </w:r>
    </w:p>
    <w:p w:rsidR="00393B26" w:rsidRPr="00827828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841" w:rsidRPr="00827828" w:rsidRDefault="00345841" w:rsidP="005B55E2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57825" cy="44958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lastRenderedPageBreak/>
        <w:t>ХІІ.2. Умови праці (якість ро</w:t>
      </w:r>
      <w:r w:rsidR="004D4F4A" w:rsidRPr="00827828">
        <w:rPr>
          <w:rFonts w:ascii="Times New Roman" w:hAnsi="Times New Roman"/>
          <w:sz w:val="28"/>
          <w:szCs w:val="28"/>
          <w:lang w:val="uk-UA"/>
        </w:rPr>
        <w:t xml:space="preserve">бочого місця): </w:t>
      </w:r>
    </w:p>
    <w:p w:rsidR="00393B26" w:rsidRDefault="004D4F4A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>- покращилися – 28 (65</w:t>
      </w:r>
      <w:r w:rsidR="005B55E2" w:rsidRPr="00827828">
        <w:rPr>
          <w:rFonts w:ascii="Times New Roman" w:hAnsi="Times New Roman"/>
          <w:sz w:val="28"/>
          <w:szCs w:val="28"/>
          <w:lang w:val="uk-UA"/>
        </w:rPr>
        <w:t xml:space="preserve">%) відповідей;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828">
        <w:rPr>
          <w:rFonts w:ascii="Times New Roman" w:hAnsi="Times New Roman"/>
          <w:sz w:val="28"/>
          <w:szCs w:val="28"/>
          <w:lang w:val="uk-UA"/>
        </w:rPr>
        <w:t xml:space="preserve">- не змінилися – </w:t>
      </w:r>
      <w:r w:rsidR="004D4F4A" w:rsidRPr="00827828">
        <w:rPr>
          <w:rFonts w:ascii="Times New Roman" w:hAnsi="Times New Roman"/>
          <w:sz w:val="28"/>
          <w:szCs w:val="28"/>
          <w:lang w:val="uk-UA"/>
        </w:rPr>
        <w:t>15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D4F4A" w:rsidRPr="00827828">
        <w:rPr>
          <w:rFonts w:ascii="Times New Roman" w:hAnsi="Times New Roman"/>
          <w:sz w:val="28"/>
          <w:szCs w:val="28"/>
          <w:lang w:val="uk-UA"/>
        </w:rPr>
        <w:t>35%) відповідей</w:t>
      </w:r>
      <w:r w:rsidRPr="0082782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4F4A" w:rsidRPr="00827828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На погіршення умов праці (якості робочого місця не вказав жоден опитаний працівник апарату суду</w:t>
      </w:r>
      <w:proofErr w:type="gramEnd"/>
    </w:p>
    <w:p w:rsidR="001A4350" w:rsidRPr="00827828" w:rsidRDefault="001A4350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F4A" w:rsidRPr="00827828" w:rsidRDefault="004D4F4A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484077" cy="261571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4350" w:rsidRPr="00827828" w:rsidRDefault="001A4350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ХІІ.3. Стан приміщення суду: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покращився – </w:t>
      </w:r>
      <w:r w:rsidR="004D4F4A" w:rsidRPr="00827828">
        <w:rPr>
          <w:rFonts w:ascii="Times New Roman" w:hAnsi="Times New Roman"/>
          <w:sz w:val="28"/>
          <w:szCs w:val="28"/>
          <w:lang w:val="ru-RU"/>
        </w:rPr>
        <w:t>29 (67</w:t>
      </w:r>
      <w:r w:rsidRPr="00827828">
        <w:rPr>
          <w:rFonts w:ascii="Times New Roman" w:hAnsi="Times New Roman"/>
          <w:sz w:val="28"/>
          <w:szCs w:val="28"/>
          <w:lang w:val="ru-RU"/>
        </w:rPr>
        <w:t>%</w:t>
      </w:r>
      <w:r w:rsidR="004D4F4A" w:rsidRPr="00827828">
        <w:rPr>
          <w:rFonts w:ascii="Times New Roman" w:hAnsi="Times New Roman"/>
          <w:sz w:val="28"/>
          <w:szCs w:val="28"/>
          <w:lang w:val="ru-RU"/>
        </w:rPr>
        <w:t xml:space="preserve">) відповідей; </w:t>
      </w:r>
    </w:p>
    <w:p w:rsidR="00393B26" w:rsidRDefault="004D4F4A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не змінився – 14 (33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>%) відповідей.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D4F4A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На погіршення стану приміщень суду не вказав жоден опитаний працівник апарату суду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7828" w:rsidRPr="00827828" w:rsidRDefault="00827828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F4A" w:rsidRPr="00827828" w:rsidRDefault="004D4F4A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03090" cy="2703195"/>
            <wp:effectExtent l="0" t="0" r="0" b="1905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54476E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1A4350" w:rsidRDefault="001A4350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ХІІ.4. Відносини у колективі: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покращилися – </w:t>
      </w:r>
      <w:r w:rsidR="004D4F4A" w:rsidRPr="00827828">
        <w:rPr>
          <w:rFonts w:ascii="Times New Roman" w:hAnsi="Times New Roman"/>
          <w:sz w:val="28"/>
          <w:szCs w:val="28"/>
          <w:lang w:val="ru-RU"/>
        </w:rPr>
        <w:t>9 (21</w:t>
      </w:r>
      <w:r w:rsidRPr="00827828">
        <w:rPr>
          <w:rFonts w:ascii="Times New Roman" w:hAnsi="Times New Roman"/>
          <w:sz w:val="28"/>
          <w:szCs w:val="28"/>
          <w:lang w:val="ru-RU"/>
        </w:rPr>
        <w:t>%)</w:t>
      </w:r>
      <w:r w:rsidR="004D4F4A" w:rsidRPr="00827828">
        <w:rPr>
          <w:rFonts w:ascii="Times New Roman" w:hAnsi="Times New Roman"/>
          <w:sz w:val="28"/>
          <w:szCs w:val="28"/>
          <w:lang w:val="ru-RU"/>
        </w:rPr>
        <w:t xml:space="preserve"> відповідей; </w:t>
      </w:r>
    </w:p>
    <w:p w:rsidR="00393B26" w:rsidRDefault="004D4F4A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не змінилися – 31 (72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%) відповідей;</w:t>
      </w:r>
    </w:p>
    <w:p w:rsidR="004D4F4A" w:rsidRPr="00827828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погіршились – 3 </w:t>
      </w:r>
      <w:r w:rsidRPr="00827828">
        <w:rPr>
          <w:rFonts w:ascii="Times New Roman" w:hAnsi="Times New Roman"/>
          <w:sz w:val="28"/>
          <w:szCs w:val="28"/>
          <w:lang w:val="uk-UA"/>
        </w:rPr>
        <w:t>(7%).</w:t>
      </w:r>
    </w:p>
    <w:p w:rsidR="001A4350" w:rsidRPr="00827828" w:rsidRDefault="001A4350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D4F4A" w:rsidRPr="00827828" w:rsidRDefault="004D4F4A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47039" cy="2483826"/>
            <wp:effectExtent l="19050" t="0" r="2491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4F4A" w:rsidRPr="00827828" w:rsidRDefault="004D4F4A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ХІІ.5. Організація роботи та упра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вління судом: </w:t>
      </w:r>
    </w:p>
    <w:p w:rsidR="00393B26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покращилася – 18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4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2%) відповідей;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не змінилася – 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24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56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5E4CD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погіршилися – </w:t>
      </w:r>
      <w:r w:rsidR="005E4CD6" w:rsidRPr="00827828">
        <w:rPr>
          <w:rFonts w:ascii="Times New Roman" w:hAnsi="Times New Roman"/>
          <w:sz w:val="28"/>
          <w:szCs w:val="28"/>
          <w:lang w:val="uk-UA"/>
        </w:rPr>
        <w:t>1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 (2%) відповідь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93B26" w:rsidRPr="00827828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59116" cy="2608386"/>
            <wp:effectExtent l="19050" t="0" r="17584" b="1464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ХІІІ. Які зміни відбулися </w:t>
      </w:r>
      <w:proofErr w:type="gramStart"/>
      <w:r w:rsidRPr="00827828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827828">
        <w:rPr>
          <w:rFonts w:ascii="Times New Roman" w:hAnsi="Times New Roman"/>
          <w:sz w:val="28"/>
          <w:szCs w:val="28"/>
          <w:lang w:val="ru-RU"/>
        </w:rPr>
        <w:t xml:space="preserve"> суді за час перебування на посаді нинішнього голови суду?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ХІІІ.1. Умови праці (якість робочого місця):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покращилися – 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32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74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не змінилися – 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11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26%) відповідей</w:t>
      </w:r>
      <w:r w:rsidRPr="00827828">
        <w:rPr>
          <w:rFonts w:ascii="Times New Roman" w:hAnsi="Times New Roman"/>
          <w:sz w:val="28"/>
          <w:szCs w:val="28"/>
          <w:lang w:val="ru-RU"/>
        </w:rPr>
        <w:t>.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4CD6" w:rsidRPr="00827828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На погіршення організації роботи та управління судом не вказав жоден опитаний працівник апарату суду.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4350" w:rsidRPr="00827828" w:rsidRDefault="001A4350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61693" cy="2645020"/>
            <wp:effectExtent l="19050" t="0" r="10257" b="29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ХІІІ.2. Стан пр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 xml:space="preserve">иміщення суду: </w:t>
      </w:r>
    </w:p>
    <w:p w:rsidR="00393B26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покращився – 31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72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>%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) відповідей; </w:t>
      </w:r>
    </w:p>
    <w:p w:rsidR="00393B26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не змінився – 11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827828">
        <w:rPr>
          <w:rFonts w:ascii="Times New Roman" w:hAnsi="Times New Roman"/>
          <w:sz w:val="28"/>
          <w:szCs w:val="28"/>
          <w:lang w:val="ru-RU"/>
        </w:rPr>
        <w:t>26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4D4F4A" w:rsidRDefault="005E4CD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погіршився – 1 (2%) відповідь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93B26" w:rsidRPr="00827828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2740270"/>
            <wp:effectExtent l="19050" t="0" r="19050" b="29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4CD6" w:rsidRPr="00827828" w:rsidRDefault="005E4CD6" w:rsidP="001A4350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393B2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ХІІІ.3. Відносини у колективі: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покращилися – 1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8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42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не змінилися – </w:t>
      </w:r>
      <w:r w:rsidR="005E4CD6" w:rsidRPr="00827828">
        <w:rPr>
          <w:rFonts w:ascii="Times New Roman" w:hAnsi="Times New Roman"/>
          <w:sz w:val="28"/>
          <w:szCs w:val="28"/>
          <w:lang w:val="ru-RU"/>
        </w:rPr>
        <w:t>23 (53</w:t>
      </w:r>
      <w:r w:rsidRPr="00827828">
        <w:rPr>
          <w:rFonts w:ascii="Times New Roman" w:hAnsi="Times New Roman"/>
          <w:sz w:val="28"/>
          <w:szCs w:val="28"/>
          <w:lang w:val="ru-RU"/>
        </w:rPr>
        <w:t>%) відповідей;</w:t>
      </w:r>
      <w:r w:rsidR="00436676" w:rsidRPr="00827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4350" w:rsidRPr="00827828" w:rsidRDefault="00436676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>- погіршилися – 2 (5%) відповідь</w:t>
      </w:r>
      <w:r w:rsidR="005B55E2" w:rsidRPr="0082782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A4350" w:rsidRPr="00827828" w:rsidRDefault="001A4350" w:rsidP="005B55E2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5E4CD6" w:rsidRPr="00827828" w:rsidRDefault="005E4CD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2740270"/>
            <wp:effectExtent l="19050" t="0" r="19050" b="29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4CD6" w:rsidRPr="00827828" w:rsidRDefault="005E4CD6" w:rsidP="005B55E2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ХІІІ.4. Організація роботи та управління судом: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покращилася – </w:t>
      </w:r>
      <w:r w:rsidR="00436676" w:rsidRPr="00827828">
        <w:rPr>
          <w:rFonts w:ascii="Times New Roman" w:hAnsi="Times New Roman"/>
          <w:sz w:val="28"/>
          <w:szCs w:val="28"/>
          <w:lang w:val="ru-RU"/>
        </w:rPr>
        <w:t>25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36676" w:rsidRPr="00827828">
        <w:rPr>
          <w:rFonts w:ascii="Times New Roman" w:hAnsi="Times New Roman"/>
          <w:sz w:val="28"/>
          <w:szCs w:val="28"/>
          <w:lang w:val="ru-RU"/>
        </w:rPr>
        <w:t>58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393B26" w:rsidRDefault="005B55E2" w:rsidP="001A43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не змінилася – </w:t>
      </w:r>
      <w:r w:rsidR="00436676" w:rsidRPr="00827828">
        <w:rPr>
          <w:rFonts w:ascii="Times New Roman" w:hAnsi="Times New Roman"/>
          <w:sz w:val="28"/>
          <w:szCs w:val="28"/>
          <w:lang w:val="ru-RU"/>
        </w:rPr>
        <w:t>1</w:t>
      </w:r>
      <w:r w:rsidRPr="00827828">
        <w:rPr>
          <w:rFonts w:ascii="Times New Roman" w:hAnsi="Times New Roman"/>
          <w:sz w:val="28"/>
          <w:szCs w:val="28"/>
          <w:lang w:val="ru-RU"/>
        </w:rPr>
        <w:t>6 (</w:t>
      </w:r>
      <w:r w:rsidR="00436676" w:rsidRPr="00827828">
        <w:rPr>
          <w:rFonts w:ascii="Times New Roman" w:hAnsi="Times New Roman"/>
          <w:sz w:val="28"/>
          <w:szCs w:val="28"/>
          <w:lang w:val="ru-RU"/>
        </w:rPr>
        <w:t>37</w:t>
      </w:r>
      <w:r w:rsidRPr="00827828">
        <w:rPr>
          <w:rFonts w:ascii="Times New Roman" w:hAnsi="Times New Roman"/>
          <w:sz w:val="28"/>
          <w:szCs w:val="28"/>
          <w:lang w:val="ru-RU"/>
        </w:rPr>
        <w:t xml:space="preserve">%) відповідей; </w:t>
      </w:r>
    </w:p>
    <w:p w:rsidR="00436676" w:rsidRDefault="00436676" w:rsidP="001A4350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827828">
        <w:rPr>
          <w:rFonts w:ascii="Times New Roman" w:hAnsi="Times New Roman"/>
          <w:sz w:val="28"/>
          <w:szCs w:val="28"/>
          <w:lang w:val="ru-RU"/>
        </w:rPr>
        <w:t xml:space="preserve">- погіршилася – 2 (5%) відповіді. </w:t>
      </w:r>
    </w:p>
    <w:p w:rsidR="00827828" w:rsidRPr="00827828" w:rsidRDefault="00827828" w:rsidP="001A4350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36676" w:rsidRPr="00827828" w:rsidRDefault="00436676" w:rsidP="005B55E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2782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95825" cy="3429000"/>
            <wp:effectExtent l="0" t="0" r="0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436676" w:rsidRPr="00827828" w:rsidSect="00D8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5E2"/>
    <w:rsid w:val="00057A7A"/>
    <w:rsid w:val="00082AF4"/>
    <w:rsid w:val="001074DB"/>
    <w:rsid w:val="00126EA7"/>
    <w:rsid w:val="001A4350"/>
    <w:rsid w:val="001C5913"/>
    <w:rsid w:val="00337F0D"/>
    <w:rsid w:val="00345841"/>
    <w:rsid w:val="00393B26"/>
    <w:rsid w:val="003B6214"/>
    <w:rsid w:val="00426D53"/>
    <w:rsid w:val="00436676"/>
    <w:rsid w:val="004D4F4A"/>
    <w:rsid w:val="0054476E"/>
    <w:rsid w:val="005A25A3"/>
    <w:rsid w:val="005B55E2"/>
    <w:rsid w:val="005C3CEC"/>
    <w:rsid w:val="005E4CD6"/>
    <w:rsid w:val="0064470C"/>
    <w:rsid w:val="00827828"/>
    <w:rsid w:val="00A56F71"/>
    <w:rsid w:val="00AB0735"/>
    <w:rsid w:val="00B574A2"/>
    <w:rsid w:val="00CB5749"/>
    <w:rsid w:val="00CF147D"/>
    <w:rsid w:val="00D83A4A"/>
    <w:rsid w:val="00DA0C1A"/>
    <w:rsid w:val="00E70B99"/>
    <w:rsid w:val="00F557F1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5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5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55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55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55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55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55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55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55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55E2"/>
    <w:rPr>
      <w:rFonts w:asciiTheme="majorHAnsi" w:eastAsiaTheme="majorEastAsia" w:hAnsiTheme="majorHAnsi"/>
    </w:rPr>
  </w:style>
  <w:style w:type="paragraph" w:styleId="a3">
    <w:name w:val="No Spacing"/>
    <w:basedOn w:val="a"/>
    <w:uiPriority w:val="1"/>
    <w:qFormat/>
    <w:rsid w:val="005B55E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5B55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B55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B55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B55E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B55E2"/>
    <w:rPr>
      <w:b/>
      <w:bCs/>
    </w:rPr>
  </w:style>
  <w:style w:type="character" w:styleId="a9">
    <w:name w:val="Emphasis"/>
    <w:basedOn w:val="a0"/>
    <w:uiPriority w:val="20"/>
    <w:qFormat/>
    <w:rsid w:val="005B55E2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B5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55E2"/>
    <w:rPr>
      <w:i/>
    </w:rPr>
  </w:style>
  <w:style w:type="character" w:customStyle="1" w:styleId="22">
    <w:name w:val="Цитата 2 Знак"/>
    <w:basedOn w:val="a0"/>
    <w:link w:val="21"/>
    <w:uiPriority w:val="29"/>
    <w:rsid w:val="005B55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55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B55E2"/>
    <w:rPr>
      <w:b/>
      <w:i/>
      <w:sz w:val="24"/>
    </w:rPr>
  </w:style>
  <w:style w:type="character" w:styleId="ad">
    <w:name w:val="Subtle Emphasis"/>
    <w:uiPriority w:val="19"/>
    <w:qFormat/>
    <w:rsid w:val="005B55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B55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B55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B55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B55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B55E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0B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54;&#1087;&#1080;&#1090;&#1091;&#1074;&#1072;&#1085;&#1085;&#1103;%20&#1087;&#1088;&#1072;&#1094;&#1110;&#1074;&#1085;&#1080;&#1082;&#1110;&#1074;\&#1055;&#1088;&#1072;&#1094;&#1110;&#1074;&#1085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Чи не виникало у Вас відчуття, що навіть за існуючих умов фінансування та матеріально-технічного забезпечення суду умови могли б бути кращими (тобто наявні ресурси використовуються не зовсім правильно та раціонально)?</a:t>
            </a:r>
          </a:p>
        </c:rich>
      </c:tx>
      <c:layout>
        <c:manualLayout>
          <c:xMode val="edge"/>
          <c:yMode val="edge"/>
          <c:x val="0.10073346079450798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6564837290075584E-2"/>
                  <c:y val="4.85421422913851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24214078503345E-2"/>
                  <c:y val="3.94859370389351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8115624468897333E-2"/>
                  <c:y val="5.118822793278777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19422572178479E-3"/>
                  <c:y val="-9.54460691829638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Лист4!$C$152:$C$156</c:f>
              <c:strCache>
                <c:ptCount val="5"/>
                <c:pt idx="0">
                  <c:v>Я в цьому впевнений (3)</c:v>
                </c:pt>
                <c:pt idx="1">
                  <c:v>Таке відчуття виникало досить часто (5)</c:v>
                </c:pt>
                <c:pt idx="2">
                  <c:v>Інколи виникало (14)</c:v>
                </c:pt>
                <c:pt idx="3">
                  <c:v>Не виникало (14)</c:v>
                </c:pt>
                <c:pt idx="4">
                  <c:v>Важко сказати (0)</c:v>
                </c:pt>
              </c:strCache>
            </c:strRef>
          </c:cat>
          <c:val>
            <c:numRef>
              <c:f>Лист4!$D$152:$D$156</c:f>
              <c:numCache>
                <c:formatCode>\О\с\н\о\в\н\о\й</c:formatCode>
                <c:ptCount val="5"/>
                <c:pt idx="0">
                  <c:v>3</c:v>
                </c:pt>
                <c:pt idx="1">
                  <c:v>5</c:v>
                </c:pt>
                <c:pt idx="2">
                  <c:v>14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Стан приміщення суду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layout>
                <c:manualLayout>
                  <c:x val="1.9807195975503063E-2"/>
                  <c:y val="-8.98229006630734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6885389326334192E-3"/>
                  <c:y val="0.126359446331930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Лист4!$C$603:$C$605</c:f>
              <c:strCache>
                <c:ptCount val="3"/>
                <c:pt idx="0">
                  <c:v>Погіршилися (0)</c:v>
                </c:pt>
                <c:pt idx="1">
                  <c:v>Не змінилися (14)</c:v>
                </c:pt>
                <c:pt idx="2">
                  <c:v>Покращилися (29)</c:v>
                </c:pt>
              </c:strCache>
            </c:strRef>
          </c:cat>
          <c:val>
            <c:numRef>
              <c:f>Лист4!$D$603:$D$605</c:f>
              <c:numCache>
                <c:formatCode>\О\с\н\о\в\н\о\й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Відносини у колективі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6482305336832895"/>
                  <c:y val="0.154080802256711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079451006124245"/>
                  <c:y val="-6.09644305123218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638823272090993"/>
                  <c:y val="6.00013867246658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Лист4!$C$613:$C$615</c:f>
              <c:strCache>
                <c:ptCount val="3"/>
                <c:pt idx="0">
                  <c:v>Погіршилися (3)</c:v>
                </c:pt>
                <c:pt idx="1">
                  <c:v>Не змінилися (31)</c:v>
                </c:pt>
                <c:pt idx="2">
                  <c:v>Покращилися (9)</c:v>
                </c:pt>
              </c:strCache>
            </c:strRef>
          </c:cat>
          <c:val>
            <c:numRef>
              <c:f>Лист4!$D$613:$D$615</c:f>
              <c:numCache>
                <c:formatCode>\О\с\н\о\в\н\о\й</c:formatCode>
                <c:ptCount val="3"/>
                <c:pt idx="0">
                  <c:v>3</c:v>
                </c:pt>
                <c:pt idx="1">
                  <c:v>31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Організація роботи та управління судом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97583770778653"/>
                  <c:y val="9.24832224561813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8631999125109363E-2"/>
                  <c:y val="0.1904739314009204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319444444444444E-2"/>
                  <c:y val="-0.124897911519667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Лист4!$C$625:$C$627</c:f>
              <c:strCache>
                <c:ptCount val="3"/>
                <c:pt idx="0">
                  <c:v>Погіршилися (1)</c:v>
                </c:pt>
                <c:pt idx="1">
                  <c:v>Не змінилися (24)</c:v>
                </c:pt>
                <c:pt idx="2">
                  <c:v>Покращилися (18)</c:v>
                </c:pt>
              </c:strCache>
            </c:strRef>
          </c:cat>
          <c:val>
            <c:numRef>
              <c:f>Лист4!$D$625:$D$627</c:f>
              <c:numCache>
                <c:formatCode>\О\с\н\о\в\н\о\й</c:formatCode>
                <c:ptCount val="3"/>
                <c:pt idx="0">
                  <c:v>1</c:v>
                </c:pt>
                <c:pt idx="1">
                  <c:v>24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Умови праці (якість робочого місця)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2"/>
              <c:layout>
                <c:manualLayout>
                  <c:x val="-1.8077646544181977E-2"/>
                  <c:y val="5.87741353954172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Лист4!$C$638:$C$640</c:f>
              <c:strCache>
                <c:ptCount val="3"/>
                <c:pt idx="0">
                  <c:v>Погіршилися (0)</c:v>
                </c:pt>
                <c:pt idx="1">
                  <c:v>Не змінилися (11)</c:v>
                </c:pt>
                <c:pt idx="2">
                  <c:v>Покращилися (32)</c:v>
                </c:pt>
              </c:strCache>
            </c:strRef>
          </c:cat>
          <c:val>
            <c:numRef>
              <c:f>Лист4!$D$638:$D$640</c:f>
              <c:numCache>
                <c:formatCode>\О\с\н\о\в\н\о\й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Стан приміщення суду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46261143919510062"/>
                  <c:y val="0.119985256927237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733486439195133E-2"/>
                  <c:y val="-5.48975100993698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0839238845144351E-2"/>
                  <c:y val="6.3157645049575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Лист4!$C$651:$C$653</c:f>
              <c:strCache>
                <c:ptCount val="3"/>
                <c:pt idx="0">
                  <c:v>Погіршилися (1)</c:v>
                </c:pt>
                <c:pt idx="1">
                  <c:v>Не змінилися (11)</c:v>
                </c:pt>
                <c:pt idx="2">
                  <c:v>Покращилися (31)</c:v>
                </c:pt>
              </c:strCache>
            </c:strRef>
          </c:cat>
          <c:val>
            <c:numRef>
              <c:f>Лист4!$D$651:$D$653</c:f>
              <c:numCache>
                <c:formatCode>\О\с\н\о\в\н\о\й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Відносини у колективі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4449190726159242"/>
                  <c:y val="0.113796085787167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2381999125109399E-2"/>
                  <c:y val="0.1650749743638399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0633967629046412E-2"/>
                  <c:y val="-0.122796293795866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Лист4!$C$666:$C$668</c:f>
              <c:strCache>
                <c:ptCount val="3"/>
                <c:pt idx="0">
                  <c:v>Погіршилися (2)</c:v>
                </c:pt>
                <c:pt idx="1">
                  <c:v>Не змінилися (23)</c:v>
                </c:pt>
                <c:pt idx="2">
                  <c:v>Покращилися (18)</c:v>
                </c:pt>
              </c:strCache>
            </c:strRef>
          </c:cat>
          <c:val>
            <c:numRef>
              <c:f>Лист4!$D$666:$D$668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23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Організація роботи та управління судом</a:t>
            </a:r>
          </a:p>
        </c:rich>
      </c:tx>
      <c:layout>
        <c:manualLayout>
          <c:xMode val="edge"/>
          <c:yMode val="edge"/>
          <c:x val="0.1776980847691068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71626983312534E-2"/>
          <c:y val="0.20883999911611076"/>
          <c:w val="0.62516601484421008"/>
          <c:h val="0.5303323758691236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30025786037715263"/>
                  <c:y val="0.1890342719505740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570832802943512E-2"/>
                  <c:y val="0.281759286262056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2569444444444443E-2"/>
                  <c:y val="0.2141084637645195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Лист4!$C$678:$C$680</c:f>
              <c:strCache>
                <c:ptCount val="3"/>
                <c:pt idx="0">
                  <c:v>Погіршилися (2)</c:v>
                </c:pt>
                <c:pt idx="1">
                  <c:v>Не змінилися (16)</c:v>
                </c:pt>
                <c:pt idx="2">
                  <c:v>Покращилися (25)</c:v>
                </c:pt>
              </c:strCache>
            </c:strRef>
          </c:cat>
          <c:val>
            <c:numRef>
              <c:f>Лист4!$D$678:$D$680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16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Співвідношення позиції голови суду та керівника апарату суду при плануванні роботи чи оцінюванні поточної діяльності суду</a:t>
            </a:r>
          </a:p>
        </c:rich>
      </c:tx>
      <c:layout>
        <c:manualLayout>
          <c:xMode val="edge"/>
          <c:yMode val="edge"/>
          <c:x val="0.10665266841644798"/>
          <c:y val="2.317290747733161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7083333333333355E-2"/>
                  <c:y val="-0.167034331301051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.20975721784776918"/>
                  <c:y val="-3.240557770058344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181189851268587"/>
                  <c:y val="-2.1778883751923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4367125984251971E-2"/>
                  <c:y val="-5.69743335417070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Лист4!$C$423:$C$427</c:f>
              <c:strCache>
                <c:ptCount val="5"/>
                <c:pt idx="0">
                  <c:v>Важко сказати (20)</c:v>
                </c:pt>
                <c:pt idx="1">
                  <c:v>Практично завжди не збігається (0)</c:v>
                </c:pt>
                <c:pt idx="2">
                  <c:v>У більшості випадків не збігається (1)</c:v>
                </c:pt>
                <c:pt idx="3">
                  <c:v>У більшості випадків збігається (8)</c:v>
                </c:pt>
                <c:pt idx="4">
                  <c:v>Практично завжди збігається (14)</c:v>
                </c:pt>
              </c:strCache>
            </c:strRef>
          </c:cat>
          <c:val>
            <c:numRef>
              <c:f>Лист4!$D$423:$D$427</c:f>
              <c:numCache>
                <c:formatCode>\О\с\н\о\в\н\о\й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Яку частину робочого часу Ви витратили на виконання обов’язків (видів робіт), що прямо чи опосередковано не передбачені Вашими посадовими обов’язками (є не властивими для Вашої посади)?</a:t>
            </a:r>
          </a:p>
        </c:rich>
      </c:tx>
      <c:layout>
        <c:manualLayout>
          <c:xMode val="edge"/>
          <c:yMode val="edge"/>
          <c:x val="0.11155752803626816"/>
          <c:y val="2.317289902089940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4470054879503741E-3"/>
                  <c:y val="0.320186696931324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333213035870521E-2"/>
                  <c:y val="-1.8975502413995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5614402155105884E-2"/>
                  <c:y val="0.16559326635894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3370789588801399"/>
                  <c:y val="0.135646852317472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4582130358705176"/>
                  <c:y val="8.59200005838841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Лист4!$C$439:$C$443</c:f>
              <c:strCache>
                <c:ptCount val="5"/>
                <c:pt idx="0">
                  <c:v>Такого не було (21)</c:v>
                </c:pt>
                <c:pt idx="1">
                  <c:v>До 10% (8)</c:v>
                </c:pt>
                <c:pt idx="2">
                  <c:v>11–30% (7)</c:v>
                </c:pt>
                <c:pt idx="3">
                  <c:v>31–50% (3)</c:v>
                </c:pt>
                <c:pt idx="4">
                  <c:v>51% і більше (4)</c:v>
                </c:pt>
              </c:strCache>
            </c:strRef>
          </c:cat>
          <c:val>
            <c:numRef>
              <c:f>Лист4!$D$439:$D$443</c:f>
              <c:numCache>
                <c:formatCode>\О\с\н\о\в\н\о\й</c:formatCode>
                <c:ptCount val="5"/>
                <c:pt idx="0">
                  <c:v>21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Якщо такі випадки були, то чию роботу Ви виконували?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3299300087489088"/>
                  <c:y val="-7.42258974480616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"/>
                  <c:y val="0.271852898286316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21915688249860918"/>
                  <c:y val="4.43118666934399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0122265966754159E-2"/>
                  <c:y val="-0.1643297923197348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Лист4!$C$450:$C$455</c:f>
              <c:strCache>
                <c:ptCount val="6"/>
                <c:pt idx="0">
                  <c:v>Іншого працівника апарату суду (10)</c:v>
                </c:pt>
                <c:pt idx="1">
                  <c:v>Судді (суддів) (4)</c:v>
                </c:pt>
                <c:pt idx="2">
                  <c:v>Керівника апарату (0)</c:v>
                </c:pt>
                <c:pt idx="3">
                  <c:v>Голови суду (заступника голови) (0)</c:v>
                </c:pt>
                <c:pt idx="4">
                  <c:v>Інше (12)</c:v>
                </c:pt>
                <c:pt idx="5">
                  <c:v>Не відповіли на питання (17)</c:v>
                </c:pt>
              </c:strCache>
            </c:strRef>
          </c:cat>
          <c:val>
            <c:numRef>
              <c:f>Лист4!$D$450:$D$455</c:f>
              <c:numCache>
                <c:formatCode>\О\с\н\о\в\н\о\й</c:formatCode>
                <c:ptCount val="6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Чи доводилось Вам протягом останніх 12 місяців працювати після закінчення робочого дня або брати роботу додому?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1.1929133858267727E-2"/>
                  <c:y val="0.153690329785021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4567694663167104E-2"/>
                  <c:y val="2.14602940586146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Лист4!$C$460:$C$463</c:f>
              <c:strCache>
                <c:ptCount val="4"/>
                <c:pt idx="0">
                  <c:v>Це відбувалося постійно (7)</c:v>
                </c:pt>
                <c:pt idx="1">
                  <c:v>Досить часто (12)</c:v>
                </c:pt>
                <c:pt idx="2">
                  <c:v>Інколи (17)</c:v>
                </c:pt>
                <c:pt idx="3">
                  <c:v>Ніколи (7)</c:v>
                </c:pt>
              </c:strCache>
            </c:strRef>
          </c:cat>
          <c:val>
            <c:numRef>
              <c:f>Лист4!$D$460:$D$463</c:f>
              <c:numCache>
                <c:formatCode>\О\с\н\о\в\н\о\й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Якщо такі випадки були, то чим це пояснюєте?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Лист4!$C$473:$C$478</c:f>
              <c:strCache>
                <c:ptCount val="6"/>
                <c:pt idx="0">
                  <c:v>Ваша кваліфікація та досвід ще не завжди дозволяють виконувати роботу вчасно (2)</c:v>
                </c:pt>
                <c:pt idx="1">
                  <c:v>Існує нерівномірність розподілу навантаження (4)</c:v>
                </c:pt>
                <c:pt idx="2">
                  <c:v>Загальне навантаження на суд є надто великим, тобто «не встигаємо всі» (8)</c:v>
                </c:pt>
                <c:pt idx="3">
                  <c:v>Немає належних умов на роботі (відсутні або несправні комп'ютери тощо) (2)</c:v>
                </c:pt>
                <c:pt idx="4">
                  <c:v>Інша причина (20)</c:v>
                </c:pt>
                <c:pt idx="5">
                  <c:v>Не відповіли на питання (7)</c:v>
                </c:pt>
              </c:strCache>
            </c:strRef>
          </c:cat>
          <c:val>
            <c:numRef>
              <c:f>Лист4!$D$473:$D$478</c:f>
              <c:numCache>
                <c:formatCode>\О\с\н\о\в\н\о\й</c:formatCode>
                <c:ptCount val="6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2</c:v>
                </c:pt>
                <c:pt idx="4">
                  <c:v>20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Чи є корисними для Вас семінари, тренінги та інші форми навчання, що проходять у Вашому суді?</a:t>
            </a:r>
          </a:p>
        </c:rich>
      </c:tx>
      <c:layout>
        <c:manualLayout>
          <c:xMode val="edge"/>
          <c:yMode val="edge"/>
          <c:x val="0.1059860017497812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0770636482939633"/>
                  <c:y val="0.1986669196830968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4700787401574839E-2"/>
                  <c:y val="-1.7144660927572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043086176727909"/>
                  <c:y val="0.297771752418557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8011176727909037"/>
                  <c:y val="8.10861703408788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Лист4!$C$487:$C$490</c:f>
              <c:strCache>
                <c:ptCount val="4"/>
                <c:pt idx="0">
                  <c:v>Дуже корисні (11)</c:v>
                </c:pt>
                <c:pt idx="1">
                  <c:v>Швидше корисні, ніж ні (28)</c:v>
                </c:pt>
                <c:pt idx="2">
                  <c:v>Швидше не корисні (1)</c:v>
                </c:pt>
                <c:pt idx="3">
                  <c:v>Зовсім не корисні (3)</c:v>
                </c:pt>
              </c:strCache>
            </c:strRef>
          </c:cat>
          <c:val>
            <c:numRef>
              <c:f>Лист4!$D$487:$D$490</c:f>
              <c:numCache>
                <c:formatCode>\О\с\н\о\в\н\о\й</c:formatCode>
                <c:ptCount val="4"/>
                <c:pt idx="0">
                  <c:v>11</c:v>
                </c:pt>
                <c:pt idx="1">
                  <c:v>28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Особисте навантаження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280982064741909E-2"/>
                  <c:y val="-0.168149853846518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5958333333333378E-2"/>
                  <c:y val="0.206773055209888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2714031058617681"/>
                  <c:y val="0.106784732891284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Лист4!$C$582:$C$584</c:f>
              <c:strCache>
                <c:ptCount val="3"/>
                <c:pt idx="0">
                  <c:v>Зросло (20)</c:v>
                </c:pt>
                <c:pt idx="1">
                  <c:v>Не змінилось (20)</c:v>
                </c:pt>
                <c:pt idx="2">
                  <c:v>Зменшилось (3)</c:v>
                </c:pt>
              </c:strCache>
            </c:strRef>
          </c:cat>
          <c:val>
            <c:numRef>
              <c:f>Лист4!$D$582:$D$584</c:f>
              <c:numCache>
                <c:formatCode>\О\с\н\о\в\н\о\й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Умови праці (якість робочого місця)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4861111111111161E-3"/>
                  <c:y val="9.62470851412452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2123687664042E-2"/>
                  <c:y val="-4.98053111554701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delete val="1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Лист4!$C$592:$C$594</c:f>
              <c:strCache>
                <c:ptCount val="3"/>
                <c:pt idx="0">
                  <c:v>Покращилися (28)</c:v>
                </c:pt>
                <c:pt idx="1">
                  <c:v>Не змінилися (15)</c:v>
                </c:pt>
                <c:pt idx="2">
                  <c:v>Погіршилися (0)</c:v>
                </c:pt>
              </c:strCache>
            </c:strRef>
          </c:cat>
          <c:val>
            <c:numRef>
              <c:f>Лист4!$D$592:$D$594</c:f>
              <c:numCache>
                <c:formatCode>\О\с\н\о\в\н\о\й</c:formatCode>
                <c:ptCount val="3"/>
                <c:pt idx="0">
                  <c:v>28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оператор</cp:lastModifiedBy>
  <cp:revision>4</cp:revision>
  <cp:lastPrinted>2018-05-04T08:54:00Z</cp:lastPrinted>
  <dcterms:created xsi:type="dcterms:W3CDTF">2018-05-03T15:23:00Z</dcterms:created>
  <dcterms:modified xsi:type="dcterms:W3CDTF">2018-05-04T09:51:00Z</dcterms:modified>
</cp:coreProperties>
</file>